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2136" w14:textId="5C7DECDC" w:rsidR="00420609" w:rsidRDefault="00000000">
      <w:pPr>
        <w:spacing w:after="0" w:line="240" w:lineRule="auto"/>
        <w:jc w:val="center"/>
        <w:rPr>
          <w:rFonts w:ascii="Helvetica" w:eastAsia="Times New Roman" w:hAnsi="Helvetica" w:cs="Helvetica"/>
          <w:color w:val="800080"/>
          <w:sz w:val="27"/>
          <w:szCs w:val="27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07D1C" wp14:editId="52C62FA9">
                <wp:simplePos x="0" y="0"/>
                <wp:positionH relativeFrom="column">
                  <wp:posOffset>988060</wp:posOffset>
                </wp:positionH>
                <wp:positionV relativeFrom="paragraph">
                  <wp:posOffset>-38100</wp:posOffset>
                </wp:positionV>
                <wp:extent cx="5076825" cy="733425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E18A77E" w14:textId="181F4E9F" w:rsidR="00420609" w:rsidRPr="00DE5107" w:rsidRDefault="00000000">
                            <w:pPr>
                              <w:spacing w:after="0" w:line="240" w:lineRule="auto"/>
                              <w:outlineLvl w:val="1"/>
                              <w:rPr>
                                <w:rFonts w:ascii="Arial Narrow" w:eastAsia="Times New Roman" w:hAnsi="Arial Narrow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herit" w:eastAsia="Times New Roman" w:hAnsi="inherit" w:cs="Helvetica"/>
                                <w:b/>
                                <w:i/>
                                <w:color w:val="00FFFF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color w:val="00FFFF"/>
                                <w:sz w:val="16"/>
                                <w:szCs w:val="16"/>
                              </w:rPr>
                              <w:t>.</w:t>
                            </w:r>
                            <w:r w:rsidR="00DE5107"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color w:val="00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>ELECTRICIAN</w:t>
                            </w:r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 xml:space="preserve"> </w:t>
                            </w:r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 xml:space="preserve">cu </w:t>
                            </w:r>
                            <w:proofErr w:type="spellStart"/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>experiență</w:t>
                            </w:r>
                            <w:proofErr w:type="spellEnd"/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>în</w:t>
                            </w:r>
                            <w:proofErr w:type="spellEnd"/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>construcții</w:t>
                            </w:r>
                            <w:proofErr w:type="spellEnd"/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E5107">
                              <w:rPr>
                                <w:rFonts w:ascii="Arial Narrow" w:eastAsia="Times New Roman" w:hAnsi="Arial Narrow" w:cs="Helvetica"/>
                                <w:b/>
                                <w:i/>
                                <w:sz w:val="32"/>
                                <w:szCs w:val="32"/>
                                <w:highlight w:val="cyan"/>
                                <w:shd w:val="clear" w:color="auto" w:fill="FFFFFF"/>
                              </w:rPr>
                              <w:t>navale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07D1C" id="Rectangle: Rounded Corners 3" o:spid="_x0000_s1026" style="position:absolute;left:0;text-align:left;margin-left:77.8pt;margin-top:-3pt;width:399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" filled="f" stroked="f" strokeweight="4.5pt">
                <v:textbox>
                  <w:txbxContent>
                    <w:p w14:paraId="3E18A77E" w14:textId="181F4E9F" w:rsidR="00420609" w:rsidRPr="00DE5107" w:rsidRDefault="00000000">
                      <w:pPr>
                        <w:spacing w:after="0" w:line="240" w:lineRule="auto"/>
                        <w:outlineLvl w:val="1"/>
                        <w:rPr>
                          <w:rFonts w:ascii="Arial Narrow" w:eastAsia="Times New Roman" w:hAnsi="Arial Narrow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inherit" w:eastAsia="Times New Roman" w:hAnsi="inherit" w:cs="Helvetica"/>
                          <w:b/>
                          <w:i/>
                          <w:color w:val="00FFFF"/>
                          <w:sz w:val="32"/>
                          <w:szCs w:val="32"/>
                        </w:rPr>
                        <w:t xml:space="preserve">         </w:t>
                      </w:r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color w:val="00FFFF"/>
                          <w:sz w:val="16"/>
                          <w:szCs w:val="16"/>
                        </w:rPr>
                        <w:t>.</w:t>
                      </w:r>
                      <w:r w:rsidR="00DE5107"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color w:val="00FFFF"/>
                          <w:sz w:val="16"/>
                          <w:szCs w:val="16"/>
                        </w:rPr>
                        <w:t xml:space="preserve"> </w:t>
                      </w:r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>ELECTRICIAN</w:t>
                      </w:r>
                      <w:r w:rsidRPr="00DE5107">
                        <w:rPr>
                          <w:rFonts w:ascii="Arial Narrow" w:eastAsia="Times New Roman" w:hAnsi="Arial Narrow" w:cs="Helvetica"/>
                          <w:b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 xml:space="preserve"> </w:t>
                      </w:r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 xml:space="preserve">cu </w:t>
                      </w:r>
                      <w:proofErr w:type="spellStart"/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>experiență</w:t>
                      </w:r>
                      <w:proofErr w:type="spellEnd"/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>în</w:t>
                      </w:r>
                      <w:proofErr w:type="spellEnd"/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>construcții</w:t>
                      </w:r>
                      <w:proofErr w:type="spellEnd"/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E5107">
                        <w:rPr>
                          <w:rFonts w:ascii="Arial Narrow" w:eastAsia="Times New Roman" w:hAnsi="Arial Narrow" w:cs="Helvetica"/>
                          <w:b/>
                          <w:i/>
                          <w:sz w:val="32"/>
                          <w:szCs w:val="32"/>
                          <w:highlight w:val="cyan"/>
                          <w:shd w:val="clear" w:color="auto" w:fill="FFFFFF"/>
                        </w:rPr>
                        <w:t>navale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0F7D595" w14:textId="6763F30F" w:rsidR="00420609" w:rsidRPr="00930954" w:rsidRDefault="00DE5107" w:rsidP="00E3722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Helvetica"/>
          <w:color w:val="222222"/>
          <w:sz w:val="21"/>
          <w:szCs w:val="21"/>
          <w:lang w:val="pt-B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D21261" wp14:editId="368B9C32">
            <wp:simplePos x="0" y="0"/>
            <wp:positionH relativeFrom="column">
              <wp:posOffset>4721860</wp:posOffset>
            </wp:positionH>
            <wp:positionV relativeFrom="paragraph">
              <wp:posOffset>993775</wp:posOffset>
            </wp:positionV>
            <wp:extent cx="819150" cy="819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22E">
        <w:rPr>
          <w:noProof/>
        </w:rPr>
        <w:drawing>
          <wp:anchor distT="0" distB="0" distL="114300" distR="114300" simplePos="0" relativeHeight="251663360" behindDoc="0" locked="0" layoutInCell="1" allowOverlap="1" wp14:anchorId="5470DE9B" wp14:editId="568F2850">
            <wp:simplePos x="0" y="0"/>
            <wp:positionH relativeFrom="column">
              <wp:posOffset>1550035</wp:posOffset>
            </wp:positionH>
            <wp:positionV relativeFrom="paragraph">
              <wp:posOffset>917575</wp:posOffset>
            </wp:positionV>
            <wp:extent cx="895350" cy="895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B42">
        <w:rPr>
          <w:noProof/>
        </w:rPr>
        <w:drawing>
          <wp:inline distT="0" distB="0" distL="0" distR="0" wp14:anchorId="6E39A693" wp14:editId="65B04673">
            <wp:extent cx="3958590" cy="180975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1" b="21082"/>
                    <a:stretch/>
                  </pic:blipFill>
                  <pic:spPr bwMode="auto">
                    <a:xfrm>
                      <a:off x="0" y="0"/>
                      <a:ext cx="4029192" cy="184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Helvetica"/>
          <w:color w:val="222222"/>
          <w:sz w:val="21"/>
          <w:szCs w:val="21"/>
          <w:lang w:val="pt-BR"/>
        </w:rPr>
        <w:br/>
      </w:r>
    </w:p>
    <w:p w14:paraId="7EC97B1C" w14:textId="77777777" w:rsidR="00420609" w:rsidRDefault="00000000" w:rsidP="00E37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Simmit MPwr SRL Constanța, România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caută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cyan"/>
          <w:lang w:val="ro-RO"/>
        </w:rPr>
        <w:t>ELECTRICIENI calificați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experiență </w:t>
      </w:r>
    </w:p>
    <w:p w14:paraId="1284D40A" w14:textId="40AF4E06" w:rsidR="00420609" w:rsidRDefault="00000000" w:rsidP="00E37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în domeniul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val="ro-RO"/>
        </w:rPr>
        <w:t xml:space="preserve">construcțiilor 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val="ro-RO"/>
        </w:rPr>
        <w:t>navale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loc de muncă </w:t>
      </w:r>
      <w:r w:rsidR="00DE5107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Țările de Jos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8A6C7A4" w14:textId="09265C51" w:rsidR="00930954" w:rsidRDefault="00000000" w:rsidP="00E3722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10"/>
          <w:szCs w:val="10"/>
          <w:lang w:val="ro-RO"/>
        </w:rPr>
        <w:br/>
      </w:r>
      <w:r w:rsidR="0093095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DETALII JOB</w:t>
      </w:r>
    </w:p>
    <w:p w14:paraId="43252BBC" w14:textId="4F604600" w:rsidR="00140831" w:rsidRDefault="00140831" w:rsidP="00E3722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Denumire post: </w:t>
      </w:r>
      <w:r w:rsidR="00DE5107" w:rsidRPr="00DE5107">
        <w:rPr>
          <w:b/>
          <w:bCs/>
          <w:sz w:val="28"/>
          <w:szCs w:val="28"/>
          <w:lang w:val="ro-RO"/>
        </w:rPr>
        <w:t>ELECTRICIAN NAVAL</w:t>
      </w:r>
      <w:r w:rsidR="00DE5107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(</w:t>
      </w:r>
      <w:r w:rsidRPr="00140831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iaht</w:t>
      </w:r>
      <w:r w:rsidR="00DE5107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uri de lux</w:t>
      </w:r>
      <w:r w:rsidRPr="00140831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/nav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e comerciale)</w:t>
      </w:r>
    </w:p>
    <w:p w14:paraId="527FE198" w14:textId="1591B4F6" w:rsidR="00930954" w:rsidRDefault="00930954" w:rsidP="00E3722E">
      <w:pPr>
        <w:spacing w:after="0" w:line="240" w:lineRule="auto"/>
        <w:rPr>
          <w:b/>
          <w:bCs/>
          <w:sz w:val="28"/>
          <w:szCs w:val="28"/>
          <w:lang w:val="nl-NL"/>
        </w:rPr>
      </w:pPr>
      <w:r w:rsidRPr="0093095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Locația: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0F2466">
        <w:rPr>
          <w:b/>
          <w:bCs/>
          <w:sz w:val="28"/>
          <w:szCs w:val="28"/>
          <w:lang w:val="nl-NL"/>
        </w:rPr>
        <w:t>A</w:t>
      </w:r>
      <w:r w:rsidR="0009573D">
        <w:rPr>
          <w:b/>
          <w:bCs/>
          <w:sz w:val="28"/>
          <w:szCs w:val="28"/>
          <w:lang w:val="nl-NL"/>
        </w:rPr>
        <w:t>msterdam</w:t>
      </w:r>
      <w:r>
        <w:rPr>
          <w:b/>
          <w:bCs/>
          <w:sz w:val="28"/>
          <w:szCs w:val="28"/>
          <w:lang w:val="nl-NL"/>
        </w:rPr>
        <w:t>, Țările de Jos</w:t>
      </w:r>
      <w:r w:rsidR="0009573D">
        <w:rPr>
          <w:b/>
          <w:bCs/>
          <w:sz w:val="28"/>
          <w:szCs w:val="28"/>
          <w:lang w:val="nl-NL"/>
        </w:rPr>
        <w:br/>
      </w:r>
      <w:r w:rsidR="0009573D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Data incepere muncă</w:t>
      </w:r>
      <w:r w:rsidR="0009573D" w:rsidRPr="0093095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:</w:t>
      </w:r>
      <w:r w:rsidR="0009573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09573D">
        <w:rPr>
          <w:b/>
          <w:bCs/>
          <w:sz w:val="28"/>
          <w:szCs w:val="28"/>
          <w:lang w:val="nl-NL"/>
        </w:rPr>
        <w:t>cât de curând posibil</w:t>
      </w:r>
    </w:p>
    <w:p w14:paraId="71957947" w14:textId="3838D8A3" w:rsidR="0009573D" w:rsidRDefault="0009573D" w:rsidP="00E3722E">
      <w:pPr>
        <w:spacing w:after="0" w:line="240" w:lineRule="auto"/>
        <w:rPr>
          <w:b/>
          <w:bCs/>
          <w:sz w:val="28"/>
          <w:szCs w:val="28"/>
          <w:lang w:val="nl-NL"/>
        </w:rPr>
      </w:pPr>
      <w:r w:rsidRPr="0093095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Locația: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b/>
          <w:bCs/>
          <w:sz w:val="28"/>
          <w:szCs w:val="28"/>
          <w:lang w:val="nl-NL"/>
        </w:rPr>
        <w:t>termen lung.</w:t>
      </w:r>
    </w:p>
    <w:p w14:paraId="34B90E11" w14:textId="77777777" w:rsidR="0009573D" w:rsidRPr="0009573D" w:rsidRDefault="0009573D" w:rsidP="00E3722E">
      <w:pPr>
        <w:spacing w:after="0" w:line="240" w:lineRule="auto"/>
        <w:rPr>
          <w:b/>
          <w:bCs/>
          <w:sz w:val="10"/>
          <w:szCs w:val="10"/>
          <w:lang w:val="nl-NL"/>
        </w:rPr>
      </w:pPr>
    </w:p>
    <w:p w14:paraId="4CB9152B" w14:textId="77777777" w:rsidR="0009573D" w:rsidRDefault="0009573D" w:rsidP="0009573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SARCINI DE SERVICIU</w:t>
      </w:r>
    </w:p>
    <w:p w14:paraId="736DE94F" w14:textId="77777777" w:rsidR="0009573D" w:rsidRPr="00E3722E" w:rsidRDefault="0009573D" w:rsidP="0009573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E3722E">
        <w:rPr>
          <w:rFonts w:ascii="Times New Roman" w:hAnsi="Times New Roman" w:cs="Times New Roman"/>
          <w:sz w:val="26"/>
          <w:szCs w:val="26"/>
          <w:lang w:val="pt-BR"/>
        </w:rPr>
        <w:t>În calitate de electrician de iaht/navă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maritimă</w:t>
      </w:r>
      <w:r w:rsidRPr="00E3722E">
        <w:rPr>
          <w:rFonts w:ascii="Times New Roman" w:hAnsi="Times New Roman" w:cs="Times New Roman"/>
          <w:sz w:val="26"/>
          <w:szCs w:val="26"/>
          <w:lang w:val="pt-BR"/>
        </w:rPr>
        <w:t xml:space="preserve">, sunteți </w:t>
      </w:r>
      <w:r w:rsidRPr="00E3722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responsabil pentru instalarea, întreținerea 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br/>
      </w:r>
      <w:r w:rsidRPr="00E3722E">
        <w:rPr>
          <w:rFonts w:ascii="Times New Roman" w:hAnsi="Times New Roman" w:cs="Times New Roman"/>
          <w:b/>
          <w:bCs/>
          <w:sz w:val="26"/>
          <w:szCs w:val="26"/>
          <w:lang w:val="pt-BR"/>
        </w:rPr>
        <w:t>și repararea sistemelor electrice de la bordul iahturilor și navelor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comerciale</w:t>
      </w:r>
      <w:r w:rsidRPr="00E3722E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14:paraId="5A9C81F8" w14:textId="77777777" w:rsidR="0009573D" w:rsidRDefault="0009573D" w:rsidP="0009573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E3722E">
        <w:rPr>
          <w:rFonts w:ascii="Times New Roman" w:hAnsi="Times New Roman" w:cs="Times New Roman"/>
          <w:b/>
          <w:bCs/>
          <w:sz w:val="26"/>
          <w:szCs w:val="26"/>
          <w:lang w:val="pt-BR"/>
        </w:rPr>
        <w:t>Lucrezi la o varietate de instalații, de la iluminat la sisteme complexe de navigație</w:t>
      </w:r>
    </w:p>
    <w:p w14:paraId="4132F41D" w14:textId="77777777" w:rsidR="0009573D" w:rsidRPr="00E3722E" w:rsidRDefault="0009573D" w:rsidP="0009573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E3722E">
        <w:rPr>
          <w:rFonts w:ascii="Times New Roman" w:hAnsi="Times New Roman" w:cs="Times New Roman"/>
          <w:b/>
          <w:bCs/>
          <w:sz w:val="26"/>
          <w:szCs w:val="26"/>
          <w:lang w:val="pt-BR"/>
        </w:rPr>
        <w:t>Sarcinile</w:t>
      </w:r>
      <w:r w:rsidRPr="00E3722E">
        <w:rPr>
          <w:rFonts w:ascii="Times New Roman" w:hAnsi="Times New Roman" w:cs="Times New Roman"/>
          <w:sz w:val="26"/>
          <w:szCs w:val="26"/>
          <w:lang w:val="pt-BR"/>
        </w:rPr>
        <w:t xml:space="preserve"> dumneavoastră </w:t>
      </w:r>
      <w:r w:rsidRPr="00E3722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includ tragerea cablurilor, conectarea sistemelor, efectuarea inspecțiilor 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br/>
      </w:r>
      <w:r w:rsidRPr="00E3722E">
        <w:rPr>
          <w:rFonts w:ascii="Times New Roman" w:hAnsi="Times New Roman" w:cs="Times New Roman"/>
          <w:b/>
          <w:bCs/>
          <w:sz w:val="26"/>
          <w:szCs w:val="26"/>
          <w:lang w:val="pt-BR"/>
        </w:rPr>
        <w:t>de întreținere și depanarea defecțiunilor.</w:t>
      </w:r>
    </w:p>
    <w:p w14:paraId="1A3485A8" w14:textId="77777777" w:rsidR="00930954" w:rsidRPr="00191B42" w:rsidRDefault="00930954" w:rsidP="00E3722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787F71F" w14:textId="44F1C460" w:rsidR="00930954" w:rsidRPr="00582937" w:rsidRDefault="00191B42" w:rsidP="00E372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8293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CERINȚE</w:t>
      </w:r>
    </w:p>
    <w:p w14:paraId="47777E80" w14:textId="7D01FDA2" w:rsidR="00582937" w:rsidRPr="00582937" w:rsidRDefault="00930954" w:rsidP="00E372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>-</w:t>
      </w:r>
      <w:r w:rsidR="00CB119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Certificate de 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calificare ELECTRICIAN</w:t>
      </w: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in 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domeniul naval</w:t>
      </w: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sau o calificare echivalentă.</w:t>
      </w:r>
    </w:p>
    <w:p w14:paraId="02ECE8C6" w14:textId="2C89BEF2" w:rsidR="00582937" w:rsidRPr="00582937" w:rsidRDefault="00582937" w:rsidP="00E372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-.Experiență in 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construcțiil</w:t>
      </w:r>
      <w:r w:rsidR="00A02EE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e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electrice navale </w:t>
      </w:r>
      <w:r w:rsidR="00A02EEC" w:rsidRPr="00A02EE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sau </w:t>
      </w:r>
      <w:r w:rsidR="00A02EE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in sectorul maritim, 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de cel puțin 3 ani.</w:t>
      </w:r>
    </w:p>
    <w:p w14:paraId="153258C7" w14:textId="58CF083D" w:rsidR="00582937" w:rsidRPr="004A374C" w:rsidRDefault="00582937" w:rsidP="00E372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- BSN </w:t>
      </w: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>și certificat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VCA</w:t>
      </w:r>
      <w:r w:rsidR="004A374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4A374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4A374C" w:rsidRPr="004A374C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Putem ajuta la obtinerea lor.</w:t>
      </w:r>
    </w:p>
    <w:p w14:paraId="1A706774" w14:textId="77777777" w:rsidR="00582937" w:rsidRDefault="00582937" w:rsidP="00E372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 Limba 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Engleză</w:t>
      </w: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nivel 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satifăcător</w:t>
      </w: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– cel puțin 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B1</w:t>
      </w:r>
      <w:r w:rsidRPr="0058293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– </w:t>
      </w: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începător +++</w:t>
      </w:r>
    </w:p>
    <w:p w14:paraId="6E7D7934" w14:textId="77777777" w:rsidR="00A02EEC" w:rsidRPr="00A02EEC" w:rsidRDefault="00A02EEC" w:rsidP="00E3722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- </w:t>
      </w:r>
      <w:r w:rsidRPr="00A02EEC">
        <w:rPr>
          <w:rFonts w:ascii="Times New Roman" w:hAnsi="Times New Roman" w:cs="Times New Roman"/>
          <w:sz w:val="26"/>
          <w:szCs w:val="26"/>
          <w:lang w:val="pt-BR"/>
        </w:rPr>
        <w:t>Disponibilitatea de a lucra cu normă întreagă (40 - 50 de ore pe săptămână)</w:t>
      </w:r>
    </w:p>
    <w:p w14:paraId="121F3701" w14:textId="49466225" w:rsidR="00582937" w:rsidRDefault="00582937" w:rsidP="00E3722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8293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- </w:t>
      </w:r>
      <w:r w:rsidRPr="00582937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Permis de conducere </w:t>
      </w:r>
      <w:r w:rsidRPr="00582937">
        <w:rPr>
          <w:rFonts w:ascii="Times New Roman" w:hAnsi="Times New Roman" w:cs="Times New Roman"/>
          <w:sz w:val="26"/>
          <w:szCs w:val="26"/>
          <w:lang w:val="pt-BR"/>
        </w:rPr>
        <w:t>auto, categ.</w:t>
      </w:r>
      <w:r w:rsidRPr="00582937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B</w:t>
      </w:r>
      <w:r w:rsidR="004A374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- </w:t>
      </w:r>
      <w:r w:rsidR="004A374C" w:rsidRPr="004A374C">
        <w:rPr>
          <w:rFonts w:ascii="Times New Roman" w:hAnsi="Times New Roman" w:cs="Times New Roman"/>
          <w:sz w:val="26"/>
          <w:szCs w:val="26"/>
          <w:lang w:val="pt-BR"/>
        </w:rPr>
        <w:t>prezint</w:t>
      </w:r>
      <w:r w:rsidR="004A374C" w:rsidRPr="004A374C">
        <w:rPr>
          <w:rFonts w:ascii="Times New Roman" w:hAnsi="Times New Roman" w:cs="Times New Roman"/>
          <w:sz w:val="26"/>
          <w:szCs w:val="26"/>
          <w:lang w:val="ro-RO"/>
        </w:rPr>
        <w:t xml:space="preserve">ă un </w:t>
      </w:r>
      <w:r w:rsidR="004A374C" w:rsidRPr="004A374C">
        <w:rPr>
          <w:rFonts w:ascii="Times New Roman" w:hAnsi="Times New Roman" w:cs="Times New Roman"/>
          <w:b/>
          <w:bCs/>
          <w:sz w:val="26"/>
          <w:szCs w:val="26"/>
          <w:lang w:val="ro-RO"/>
        </w:rPr>
        <w:t>avantaj</w:t>
      </w:r>
      <w:r w:rsidR="004A374C" w:rsidRPr="004A374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br/>
      </w:r>
      <w:r>
        <w:rPr>
          <w:rFonts w:ascii="Times New Roman" w:eastAsia="Times New Roman" w:hAnsi="Times New Roman" w:cs="Times New Roman"/>
          <w:sz w:val="10"/>
          <w:szCs w:val="10"/>
          <w:lang w:val="ro-RO"/>
        </w:rPr>
        <w:t> </w:t>
      </w:r>
      <w:r>
        <w:rPr>
          <w:rFonts w:ascii="Times New Roman" w:eastAsia="Times New Roman" w:hAnsi="Times New Roman" w:cs="Times New Roman"/>
          <w:sz w:val="10"/>
          <w:szCs w:val="10"/>
          <w:lang w:val="ro-RO"/>
        </w:rPr>
        <w:br/>
      </w:r>
      <w:r w:rsidR="0093095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CONDIȚII CONTRACTUALE</w:t>
      </w:r>
    </w:p>
    <w:p w14:paraId="605ABBE8" w14:textId="77777777" w:rsidR="00A02EEC" w:rsidRPr="00E3722E" w:rsidRDefault="00582937" w:rsidP="00E3722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ro-RO"/>
        </w:rPr>
      </w:pP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Angajatorul va aranja un </w:t>
      </w:r>
      <w:r w:rsidRPr="009F200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contract de muncă olandez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veți fi tratat la fel ca personalul olandez.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br/>
        <w:t xml:space="preserve">De asemenea, vor fi achitate contribuția la  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>pensie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>impozitele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>alte plăți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conform legislației UE.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br/>
      </w:r>
    </w:p>
    <w:p w14:paraId="78F47E97" w14:textId="4C788AB9" w:rsidR="00420609" w:rsidRDefault="00582937" w:rsidP="00E372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9F2008">
        <w:rPr>
          <w:rFonts w:ascii="Times New Roman" w:hAnsi="Times New Roman" w:cs="Times New Roman"/>
          <w:b/>
          <w:sz w:val="26"/>
          <w:szCs w:val="26"/>
          <w:lang w:val="ro-RO"/>
        </w:rPr>
        <w:sym w:font="Symbol" w:char="F076"/>
      </w:r>
      <w:r w:rsidRPr="009F200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9F200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/>
        </w:rPr>
        <w:t>Salariul NET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A374C">
        <w:rPr>
          <w:rFonts w:ascii="Times New Roman" w:eastAsia="Times New Roman" w:hAnsi="Times New Roman" w:cs="Times New Roman"/>
          <w:b/>
          <w:sz w:val="26"/>
          <w:szCs w:val="26"/>
          <w:highlight w:val="cyan"/>
          <w:lang w:val="ro-RO"/>
        </w:rPr>
        <w:t xml:space="preserve"> </w:t>
      </w:r>
      <w:r w:rsidR="004A374C" w:rsidRPr="006143B2">
        <w:rPr>
          <w:rFonts w:ascii="Arial Black" w:eastAsia="Times New Roman" w:hAnsi="Arial Black" w:cs="Times New Roman"/>
          <w:b/>
          <w:sz w:val="28"/>
          <w:szCs w:val="28"/>
          <w:highlight w:val="cyan"/>
          <w:lang w:val="ro-RO"/>
        </w:rPr>
        <w:t>6</w:t>
      </w:r>
      <w:r w:rsidR="00140831" w:rsidRPr="006143B2">
        <w:rPr>
          <w:rFonts w:ascii="Arial Black" w:eastAsia="Times New Roman" w:hAnsi="Arial Black" w:cs="Times New Roman"/>
          <w:b/>
          <w:sz w:val="28"/>
          <w:szCs w:val="28"/>
          <w:highlight w:val="cyan"/>
          <w:lang w:val="ro-RO"/>
        </w:rPr>
        <w:t>70</w:t>
      </w:r>
      <w:r w:rsidRPr="00A02EEC">
        <w:rPr>
          <w:rFonts w:ascii="Times New Roman" w:eastAsia="Times New Roman" w:hAnsi="Times New Roman" w:cs="Times New Roman"/>
          <w:b/>
          <w:sz w:val="26"/>
          <w:szCs w:val="26"/>
          <w:highlight w:val="cyan"/>
          <w:lang w:val="ro-RO"/>
        </w:rPr>
        <w:t xml:space="preserve"> – </w:t>
      </w:r>
      <w:r w:rsidR="004A374C" w:rsidRPr="006143B2">
        <w:rPr>
          <w:rFonts w:ascii="Arial Black" w:eastAsia="Times New Roman" w:hAnsi="Arial Black" w:cs="Times New Roman"/>
          <w:b/>
          <w:sz w:val="28"/>
          <w:szCs w:val="28"/>
          <w:highlight w:val="cyan"/>
          <w:lang w:val="ro-RO"/>
        </w:rPr>
        <w:t>7</w:t>
      </w:r>
      <w:r w:rsidR="001550D0" w:rsidRPr="006143B2">
        <w:rPr>
          <w:rFonts w:ascii="Arial Black" w:eastAsia="Times New Roman" w:hAnsi="Arial Black" w:cs="Times New Roman"/>
          <w:b/>
          <w:sz w:val="28"/>
          <w:szCs w:val="28"/>
          <w:highlight w:val="cyan"/>
          <w:lang w:val="ro-RO"/>
        </w:rPr>
        <w:t>0</w:t>
      </w:r>
      <w:r w:rsidRPr="006143B2">
        <w:rPr>
          <w:rFonts w:ascii="Arial Black" w:eastAsia="Times New Roman" w:hAnsi="Arial Black" w:cs="Times New Roman"/>
          <w:b/>
          <w:sz w:val="28"/>
          <w:szCs w:val="28"/>
          <w:highlight w:val="cyan"/>
          <w:lang w:val="ro-RO"/>
        </w:rPr>
        <w:t xml:space="preserve">0 </w:t>
      </w:r>
      <w:r w:rsidRPr="006143B2">
        <w:rPr>
          <w:rFonts w:ascii="Arial Black" w:eastAsia="Times New Roman" w:hAnsi="Arial Black" w:cs="Times New Roman"/>
          <w:b/>
          <w:sz w:val="26"/>
          <w:szCs w:val="26"/>
          <w:highlight w:val="cyan"/>
          <w:lang w:val="ro-RO"/>
        </w:rPr>
        <w:t>€</w:t>
      </w:r>
      <w:r w:rsidRPr="00A02EEC">
        <w:rPr>
          <w:rFonts w:ascii="Times New Roman" w:eastAsia="Times New Roman" w:hAnsi="Times New Roman" w:cs="Times New Roman"/>
          <w:b/>
          <w:sz w:val="26"/>
          <w:szCs w:val="26"/>
          <w:highlight w:val="cyan"/>
          <w:lang w:val="ro-RO"/>
        </w:rPr>
        <w:t xml:space="preserve"> / </w:t>
      </w:r>
      <w:r w:rsidRPr="00A02EEC">
        <w:rPr>
          <w:rFonts w:ascii="Times New Roman" w:eastAsia="Times New Roman" w:hAnsi="Times New Roman" w:cs="Times New Roman"/>
          <w:sz w:val="26"/>
          <w:szCs w:val="26"/>
          <w:highlight w:val="cyan"/>
          <w:lang w:val="ro-RO"/>
        </w:rPr>
        <w:t>săptămână</w:t>
      </w:r>
      <w:r w:rsidR="00A02EE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pentru </w:t>
      </w:r>
      <w:r w:rsidR="00A02EEC" w:rsidRPr="00BA47BA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40 de ore lucrate</w:t>
      </w:r>
      <w:r w:rsidR="00A02EEC">
        <w:rPr>
          <w:rFonts w:ascii="Times New Roman" w:eastAsia="Times New Roman" w:hAnsi="Times New Roman" w:cs="Times New Roman"/>
          <w:sz w:val="26"/>
          <w:szCs w:val="26"/>
          <w:lang w:val="ro-RO"/>
        </w:rPr>
        <w:t>, funcție de experiență</w:t>
      </w:r>
      <w:r w:rsidRPr="00A02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br/>
      </w:r>
      <w:r w:rsidRPr="009F2008">
        <w:rPr>
          <w:rFonts w:ascii="Times New Roman" w:hAnsi="Times New Roman" w:cs="Times New Roman"/>
          <w:sz w:val="26"/>
          <w:szCs w:val="26"/>
          <w:lang w:val="ro-RO"/>
        </w:rPr>
        <w:sym w:font="Symbol" w:char="F076"/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>Orele suplimentare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(efectuate </w:t>
      </w:r>
      <w:r w:rsidRPr="009F200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peste 40 de ore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sunt </w:t>
      </w:r>
      <w:r w:rsidRPr="009F200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plătite la un procent mai mare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A94ADFF" w14:textId="2CC2F178" w:rsidR="00420609" w:rsidRPr="009F2008" w:rsidRDefault="00000000" w:rsidP="00E372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A02EEC">
        <w:rPr>
          <w:rFonts w:ascii="Times New Roman" w:eastAsia="Times New Roman" w:hAnsi="Times New Roman" w:cs="Times New Roman"/>
          <w:sz w:val="26"/>
          <w:szCs w:val="26"/>
          <w:lang w:val="ro-RO"/>
        </w:rPr>
        <w:sym w:font="Symbol" w:char="F0A7"/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highlight w:val="cyan"/>
          <w:lang w:val="ro-RO"/>
        </w:rPr>
        <w:t>Cheltuielile de călătorie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țara de origine în Olanda și înapoi, sunt </w:t>
      </w:r>
      <w:r w:rsidRPr="009F200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acoperite în salariul săptămânal</w:t>
      </w:r>
      <w:r w:rsidRPr="009F2008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69765DE" w14:textId="77777777" w:rsidR="00582937" w:rsidRPr="009F2008" w:rsidRDefault="00000000" w:rsidP="00E37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  <w:r w:rsidRPr="00A02EEC">
        <w:rPr>
          <w:rFonts w:ascii="Times New Roman" w:eastAsia="Times New Roman" w:hAnsi="Times New Roman" w:cs="Times New Roman"/>
          <w:sz w:val="26"/>
          <w:szCs w:val="26"/>
          <w:lang w:val="ro-RO"/>
        </w:rPr>
        <w:sym w:font="Symbol" w:char="F0A7"/>
      </w:r>
      <w:r w:rsidRPr="00A02EE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9F2008">
        <w:rPr>
          <w:rFonts w:ascii="Times New Roman" w:eastAsia="Times New Roman" w:hAnsi="Times New Roman" w:cs="Times New Roman"/>
          <w:sz w:val="26"/>
          <w:szCs w:val="26"/>
          <w:highlight w:val="cyan"/>
          <w:lang w:val="ro-RO"/>
        </w:rPr>
        <w:t xml:space="preserve"> 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highlight w:val="cyan"/>
          <w:lang w:val="ro-RO"/>
        </w:rPr>
        <w:t>Trusa de scule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 xml:space="preserve"> (Electrician Toolbox)  și 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highlight w:val="cyan"/>
          <w:lang w:val="ro-RO"/>
        </w:rPr>
        <w:t>pantofii de muncă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 xml:space="preserve"> (safety shoes) 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highlight w:val="cyan"/>
          <w:lang w:val="ro-RO"/>
        </w:rPr>
        <w:t>sunt în sarcina angajatului</w:t>
      </w:r>
      <w:r w:rsidRPr="009F2008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>.</w:t>
      </w:r>
    </w:p>
    <w:p w14:paraId="5D4B1712" w14:textId="2EA55BA6" w:rsidR="0061460A" w:rsidRPr="00CB1199" w:rsidRDefault="00A02EEC" w:rsidP="00E3722E">
      <w:pPr>
        <w:pStyle w:val="yiv5960958525msonormal"/>
        <w:spacing w:before="0" w:beforeAutospacing="0" w:after="0" w:afterAutospacing="0"/>
        <w:rPr>
          <w:lang w:val="ro-RO"/>
        </w:rPr>
      </w:pPr>
      <w:r w:rsidRPr="003D0C22">
        <w:rPr>
          <w:sz w:val="26"/>
          <w:szCs w:val="26"/>
          <w:lang w:val="ro-RO"/>
        </w:rPr>
        <w:sym w:font="Symbol" w:char="F0A7"/>
      </w:r>
      <w:r w:rsidRPr="003D0C22">
        <w:rPr>
          <w:sz w:val="26"/>
          <w:szCs w:val="26"/>
          <w:lang w:val="ro-RO"/>
        </w:rPr>
        <w:t xml:space="preserve"> </w:t>
      </w:r>
      <w:r>
        <w:rPr>
          <w:b/>
          <w:i/>
          <w:sz w:val="26"/>
          <w:szCs w:val="26"/>
          <w:highlight w:val="cyan"/>
          <w:lang w:val="ro-RO"/>
        </w:rPr>
        <w:t>T</w:t>
      </w:r>
      <w:r w:rsidRPr="009F2008">
        <w:rPr>
          <w:b/>
          <w:i/>
          <w:sz w:val="26"/>
          <w:szCs w:val="26"/>
          <w:highlight w:val="cyan"/>
          <w:lang w:val="ro-RO"/>
        </w:rPr>
        <w:t>ransportul local</w:t>
      </w:r>
      <w:r w:rsidRPr="009F2008">
        <w:rPr>
          <w:sz w:val="26"/>
          <w:szCs w:val="26"/>
          <w:lang w:val="ro-RO"/>
        </w:rPr>
        <w:t xml:space="preserve"> de la cazare la locul de muncă și înapoi</w:t>
      </w:r>
      <w:r w:rsidR="0061460A">
        <w:rPr>
          <w:sz w:val="26"/>
          <w:szCs w:val="26"/>
          <w:lang w:val="ro-RO"/>
        </w:rPr>
        <w:t xml:space="preserve"> </w:t>
      </w:r>
      <w:r w:rsidR="0061460A" w:rsidRPr="00CB1199">
        <w:rPr>
          <w:rFonts w:ascii="Arial Narrow" w:hAnsi="Arial Narrow"/>
          <w:lang w:val="ro-RO"/>
        </w:rPr>
        <w:t xml:space="preserve">este </w:t>
      </w:r>
      <w:r w:rsidR="0061460A" w:rsidRPr="00CB1199">
        <w:rPr>
          <w:rFonts w:ascii="Arial Narrow" w:hAnsi="Arial Narrow"/>
          <w:b/>
          <w:bCs/>
          <w:lang w:val="ro-RO"/>
        </w:rPr>
        <w:t>in sarcina angajatului</w:t>
      </w:r>
      <w:r w:rsidR="0061460A" w:rsidRPr="00CB1199">
        <w:rPr>
          <w:rFonts w:ascii="Arial Narrow" w:hAnsi="Arial Narrow"/>
          <w:sz w:val="26"/>
          <w:szCs w:val="26"/>
          <w:lang w:val="ro-RO"/>
        </w:rPr>
        <w:t xml:space="preserve"> </w:t>
      </w:r>
      <w:r w:rsidR="0061460A" w:rsidRPr="00CB1199">
        <w:rPr>
          <w:rFonts w:ascii="Arial Narrow" w:hAnsi="Arial Narrow"/>
          <w:lang w:val="ro-RO"/>
        </w:rPr>
        <w:t>cu mașină proprie</w:t>
      </w:r>
      <w:r w:rsidR="00DE5107" w:rsidRPr="00CB1199">
        <w:rPr>
          <w:lang w:val="ro-RO"/>
        </w:rPr>
        <w:t>*</w:t>
      </w:r>
      <w:r w:rsidR="0061460A" w:rsidRPr="00CB1199">
        <w:rPr>
          <w:rFonts w:ascii="Arial Narrow" w:hAnsi="Arial Narrow"/>
          <w:lang w:val="ro-RO"/>
        </w:rPr>
        <w:t xml:space="preserve"> </w:t>
      </w:r>
      <w:r w:rsidR="0061460A" w:rsidRPr="00CB1199">
        <w:rPr>
          <w:rFonts w:ascii="Arial Narrow" w:hAnsi="Arial Narrow"/>
          <w:lang w:val="ro-RO"/>
        </w:rPr>
        <w:br/>
        <w:t xml:space="preserve">sau una </w:t>
      </w:r>
      <w:r w:rsidR="0061460A" w:rsidRPr="00CB1199">
        <w:rPr>
          <w:rFonts w:ascii="Arial Narrow" w:hAnsi="Arial Narrow"/>
          <w:b/>
          <w:bCs/>
          <w:lang w:val="ro-RO"/>
        </w:rPr>
        <w:t>închiriată</w:t>
      </w:r>
      <w:r w:rsidR="00DE5107" w:rsidRPr="00CB1199">
        <w:rPr>
          <w:lang w:val="ro-RO"/>
        </w:rPr>
        <w:t>**</w:t>
      </w:r>
      <w:r w:rsidR="0061460A" w:rsidRPr="00CB1199">
        <w:rPr>
          <w:rFonts w:ascii="Arial Narrow" w:hAnsi="Arial Narrow"/>
          <w:sz w:val="26"/>
          <w:szCs w:val="26"/>
          <w:lang w:val="ro-RO"/>
        </w:rPr>
        <w:t xml:space="preserve"> </w:t>
      </w:r>
      <w:r w:rsidR="0061460A" w:rsidRPr="00CB1199">
        <w:rPr>
          <w:rFonts w:ascii="Arial Narrow" w:hAnsi="Arial Narrow"/>
          <w:lang w:val="ro-RO"/>
        </w:rPr>
        <w:t>de la angajator</w:t>
      </w:r>
      <w:r w:rsidR="00DE5107" w:rsidRPr="00CB1199">
        <w:rPr>
          <w:rFonts w:ascii="Arial Narrow" w:hAnsi="Arial Narrow"/>
          <w:lang w:val="ro-RO"/>
        </w:rPr>
        <w:t xml:space="preserve"> dar vei primi o </w:t>
      </w:r>
      <w:r w:rsidR="00DE5107" w:rsidRPr="00CB1199">
        <w:rPr>
          <w:rFonts w:ascii="Arial Narrow" w:hAnsi="Arial Narrow"/>
          <w:b/>
          <w:bCs/>
          <w:lang w:val="ro-RO"/>
        </w:rPr>
        <w:t>indemnizație suplimentară</w:t>
      </w:r>
      <w:r w:rsidR="00DE5107" w:rsidRPr="00CB1199">
        <w:rPr>
          <w:rFonts w:ascii="Arial Narrow" w:hAnsi="Arial Narrow"/>
          <w:lang w:val="ro-RO"/>
        </w:rPr>
        <w:t xml:space="preserve"> de </w:t>
      </w:r>
      <w:r w:rsidR="00DE5107" w:rsidRPr="00CB1199">
        <w:rPr>
          <w:rFonts w:ascii="Arial Narrow" w:hAnsi="Arial Narrow"/>
          <w:b/>
          <w:bCs/>
          <w:lang w:val="ro-RO"/>
        </w:rPr>
        <w:t>deplasare</w:t>
      </w:r>
      <w:r w:rsidR="00DE5107" w:rsidRPr="00CB1199">
        <w:rPr>
          <w:rFonts w:ascii="Arial Narrow" w:hAnsi="Arial Narrow"/>
          <w:lang w:val="ro-RO"/>
        </w:rPr>
        <w:t xml:space="preserve"> de </w:t>
      </w:r>
      <w:r w:rsidR="00DE5107" w:rsidRPr="00CB1199">
        <w:rPr>
          <w:rFonts w:ascii="Arial Narrow" w:hAnsi="Arial Narrow"/>
          <w:b/>
          <w:bCs/>
          <w:lang w:val="ro-RO"/>
        </w:rPr>
        <w:t>0,23 pe kilometru.</w:t>
      </w:r>
    </w:p>
    <w:p w14:paraId="24C1032E" w14:textId="77777777" w:rsidR="0061460A" w:rsidRPr="00CB1199" w:rsidRDefault="0061460A" w:rsidP="00E37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CB1199">
        <w:rPr>
          <w:rFonts w:ascii="Times New Roman" w:hAnsi="Times New Roman" w:cs="Times New Roman"/>
          <w:sz w:val="24"/>
          <w:szCs w:val="24"/>
          <w:lang w:val="ro-RO"/>
        </w:rPr>
        <w:t xml:space="preserve">** Dacă aveți nevoie </w:t>
      </w:r>
      <w:r w:rsidRPr="00CB1199">
        <w:rPr>
          <w:rFonts w:ascii="Times New Roman" w:hAnsi="Times New Roman" w:cs="Times New Roman"/>
          <w:b/>
          <w:bCs/>
          <w:sz w:val="24"/>
          <w:szCs w:val="24"/>
          <w:lang w:val="ro-RO"/>
        </w:rPr>
        <w:t>să închiriați o mașină</w:t>
      </w:r>
      <w:r w:rsidRPr="00CB1199">
        <w:rPr>
          <w:rFonts w:ascii="Times New Roman" w:hAnsi="Times New Roman" w:cs="Times New Roman"/>
          <w:sz w:val="24"/>
          <w:szCs w:val="24"/>
          <w:lang w:val="ro-RO"/>
        </w:rPr>
        <w:t>, vă rugăm să ne informați.</w:t>
      </w:r>
    </w:p>
    <w:p w14:paraId="1BA3C166" w14:textId="4CB982A7" w:rsidR="0061460A" w:rsidRPr="001B207D" w:rsidRDefault="0061460A" w:rsidP="00E3722E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 w:rsidRPr="00AD2765">
        <w:rPr>
          <w:rFonts w:ascii="Arial Narrow" w:hAnsi="Arial Narrow" w:cs="Times New Roman"/>
          <w:sz w:val="24"/>
          <w:szCs w:val="24"/>
          <w:lang w:val="ro-RO"/>
        </w:rPr>
        <w:t>Dacă închiriați o mașină de la Angajator</w:t>
      </w:r>
      <w:r w:rsidRPr="00C1645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505D1">
        <w:rPr>
          <w:rFonts w:ascii="Times New Roman" w:hAnsi="Times New Roman" w:cs="Times New Roman"/>
          <w:i/>
          <w:iCs/>
          <w:sz w:val="24"/>
          <w:szCs w:val="24"/>
          <w:lang w:val="ro-RO"/>
        </w:rPr>
        <w:t>șoferul nu este eligibil pentru indemnizația de călătorie</w:t>
      </w:r>
      <w:r w:rsidRPr="00C16455">
        <w:rPr>
          <w:rFonts w:ascii="Times New Roman" w:hAnsi="Times New Roman" w:cs="Times New Roman"/>
          <w:sz w:val="24"/>
          <w:szCs w:val="24"/>
          <w:lang w:val="ro-RO"/>
        </w:rPr>
        <w:t>, deoarece beneficiază deja de un card de combustibil sau de un card de încărcare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mașină electrică</w:t>
      </w:r>
      <w:r w:rsidRPr="00C1645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16455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1B207D">
        <w:rPr>
          <w:rFonts w:ascii="Arial Narrow" w:hAnsi="Arial Narrow" w:cs="Times New Roman"/>
          <w:sz w:val="24"/>
          <w:szCs w:val="24"/>
          <w:lang w:val="ro-RO"/>
        </w:rPr>
        <w:t xml:space="preserve">Chiria auto </w:t>
      </w:r>
      <w:r w:rsidRPr="001B207D">
        <w:rPr>
          <w:rFonts w:ascii="Arial Narrow" w:hAnsi="Arial Narrow" w:cs="Times New Roman"/>
          <w:b/>
          <w:bCs/>
          <w:sz w:val="24"/>
          <w:szCs w:val="24"/>
          <w:lang w:val="ro-RO"/>
        </w:rPr>
        <w:t>90 € pe săptămână -</w:t>
      </w:r>
      <w:r w:rsidRPr="001B207D">
        <w:rPr>
          <w:rFonts w:ascii="Arial Narrow" w:hAnsi="Arial Narrow" w:cs="Times New Roman"/>
          <w:sz w:val="24"/>
          <w:szCs w:val="24"/>
          <w:lang w:val="ro-RO"/>
        </w:rPr>
        <w:t xml:space="preserve"> sumă dedusă din salariul săptămânal.Pasagerii vor contribui la cheltuială.</w:t>
      </w:r>
    </w:p>
    <w:p w14:paraId="74E3D099" w14:textId="192ADE56" w:rsidR="00420609" w:rsidRPr="009F2008" w:rsidRDefault="00420609" w:rsidP="00E3722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u w:val="single"/>
          <w:lang w:val="ro-RO"/>
        </w:rPr>
      </w:pPr>
    </w:p>
    <w:p w14:paraId="51EE8476" w14:textId="0EBDBD29" w:rsidR="00191B42" w:rsidRDefault="00000000" w:rsidP="00E372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/>
        </w:rPr>
        <w:t xml:space="preserve">Cazarea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este aranjată</w:t>
      </w:r>
      <w:r w:rsidR="00A02EE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plătită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Angajator la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standarde </w:t>
      </w:r>
      <w:r w:rsidR="009F200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europene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de regulă,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într-o rază </w:t>
      </w:r>
      <w:r w:rsidR="004A374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mică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</w:p>
    <w:p w14:paraId="70DA9C1C" w14:textId="320A12A0" w:rsidR="00420609" w:rsidRDefault="00000000" w:rsidP="00E372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de la locul de muncă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618B86B9" w14:textId="77777777" w:rsidR="00420609" w:rsidRDefault="00420609" w:rsidP="00E3722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99F691A" w14:textId="77777777" w:rsidR="009F2008" w:rsidRDefault="00000000" w:rsidP="00E372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Trimiteți pe adresa de email </w:t>
      </w:r>
      <w:hyperlink r:id="rId8" w:history="1">
        <w:r w:rsidR="009F2008" w:rsidRPr="00191B42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ro-RO"/>
          </w:rPr>
          <w:t>Jobs@simmitmpwr.ro</w:t>
        </w:r>
      </w:hyperlink>
      <w:r w:rsidR="009F200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9F2008" w:rsidRPr="00A02EE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un </w:t>
      </w:r>
      <w:r w:rsidRPr="003D0C22">
        <w:rPr>
          <w:rFonts w:ascii="Times New Roman" w:eastAsia="Times New Roman" w:hAnsi="Times New Roman" w:cs="Times New Roman"/>
          <w:b/>
          <w:i/>
          <w:sz w:val="26"/>
          <w:szCs w:val="26"/>
          <w:highlight w:val="yellow"/>
          <w:lang w:val="ro-RO"/>
        </w:rPr>
        <w:t>Curriculum Vitae</w:t>
      </w:r>
      <w:r w:rsidRPr="003D0C22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 xml:space="preserve"> (CV)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completat </w:t>
      </w:r>
      <w:r w:rsidRPr="003D0C2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la Zi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</w:p>
    <w:p w14:paraId="134DB5FC" w14:textId="330F0CDF" w:rsidR="00140831" w:rsidRDefault="00000000" w:rsidP="00140831">
      <w:pPr>
        <w:spacing w:after="0" w:line="240" w:lineRule="auto"/>
        <w:rPr>
          <w:rFonts w:ascii="Arial Black" w:hAnsi="Arial Black"/>
          <w:b/>
          <w:bCs/>
          <w:sz w:val="36"/>
          <w:szCs w:val="36"/>
          <w:highlight w:val="cyan"/>
        </w:rPr>
      </w:pPr>
      <w:r w:rsidRPr="003D0C22">
        <w:rPr>
          <w:rFonts w:ascii="Times New Roman" w:eastAsia="Times New Roman" w:hAnsi="Times New Roman" w:cs="Times New Roman"/>
          <w:sz w:val="26"/>
          <w:szCs w:val="26"/>
          <w:highlight w:val="yellow"/>
          <w:lang w:val="ro-RO"/>
        </w:rPr>
        <w:t xml:space="preserve">în Limba </w:t>
      </w:r>
      <w:r w:rsidRPr="003D0C22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ro-RO"/>
        </w:rPr>
        <w:t>Engleză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 w:rsidR="009F20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sau prin WhatsApp mobil </w:t>
      </w:r>
      <w:r w:rsidR="00191B42" w:rsidRPr="00191B4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+4 0</w:t>
      </w:r>
      <w:r w:rsidR="009F2008" w:rsidRPr="00191B4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735 577026</w:t>
      </w:r>
    </w:p>
    <w:sectPr w:rsidR="00140831">
      <w:pgSz w:w="12240" w:h="15840"/>
      <w:pgMar w:top="0" w:right="333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17A"/>
    <w:multiLevelType w:val="hybridMultilevel"/>
    <w:tmpl w:val="A950CD74"/>
    <w:lvl w:ilvl="0" w:tplc="C8167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71F1"/>
    <w:multiLevelType w:val="hybridMultilevel"/>
    <w:tmpl w:val="F5D6CA36"/>
    <w:lvl w:ilvl="0" w:tplc="86DC0CA8">
      <w:start w:val="4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966"/>
    <w:multiLevelType w:val="hybridMultilevel"/>
    <w:tmpl w:val="0E7C2E04"/>
    <w:lvl w:ilvl="0" w:tplc="43580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B2E8C"/>
    <w:multiLevelType w:val="hybridMultilevel"/>
    <w:tmpl w:val="A9D6E6D4"/>
    <w:lvl w:ilvl="0" w:tplc="E32EFAA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57F8"/>
    <w:multiLevelType w:val="hybridMultilevel"/>
    <w:tmpl w:val="F61C2B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2FCC2C0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160F8"/>
    <w:multiLevelType w:val="hybridMultilevel"/>
    <w:tmpl w:val="EC76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D69DA"/>
    <w:multiLevelType w:val="multilevel"/>
    <w:tmpl w:val="35CE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A10D9"/>
    <w:multiLevelType w:val="multilevel"/>
    <w:tmpl w:val="20D2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763C8C"/>
    <w:multiLevelType w:val="hybridMultilevel"/>
    <w:tmpl w:val="92380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6115"/>
    <w:multiLevelType w:val="multilevel"/>
    <w:tmpl w:val="74E8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237BB"/>
    <w:multiLevelType w:val="multilevel"/>
    <w:tmpl w:val="5C2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B5818"/>
    <w:multiLevelType w:val="hybridMultilevel"/>
    <w:tmpl w:val="96A4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C1C76"/>
    <w:multiLevelType w:val="hybridMultilevel"/>
    <w:tmpl w:val="D3F0227E"/>
    <w:lvl w:ilvl="0" w:tplc="FBBE4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0343F"/>
    <w:multiLevelType w:val="multilevel"/>
    <w:tmpl w:val="24B0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D24BE"/>
    <w:multiLevelType w:val="multilevel"/>
    <w:tmpl w:val="938E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795711"/>
    <w:multiLevelType w:val="hybridMultilevel"/>
    <w:tmpl w:val="DA42A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132A"/>
    <w:multiLevelType w:val="multilevel"/>
    <w:tmpl w:val="BB06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0C4B69"/>
    <w:multiLevelType w:val="hybridMultilevel"/>
    <w:tmpl w:val="6B481CEC"/>
    <w:lvl w:ilvl="0" w:tplc="8278997A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13120">
    <w:abstractNumId w:val="14"/>
  </w:num>
  <w:num w:numId="2" w16cid:durableId="1023703010">
    <w:abstractNumId w:val="10"/>
  </w:num>
  <w:num w:numId="3" w16cid:durableId="1584950222">
    <w:abstractNumId w:val="16"/>
  </w:num>
  <w:num w:numId="4" w16cid:durableId="1355381541">
    <w:abstractNumId w:val="1"/>
  </w:num>
  <w:num w:numId="5" w16cid:durableId="317924255">
    <w:abstractNumId w:val="8"/>
  </w:num>
  <w:num w:numId="6" w16cid:durableId="1987395097">
    <w:abstractNumId w:val="4"/>
  </w:num>
  <w:num w:numId="7" w16cid:durableId="111562986">
    <w:abstractNumId w:val="5"/>
  </w:num>
  <w:num w:numId="8" w16cid:durableId="399600035">
    <w:abstractNumId w:val="3"/>
  </w:num>
  <w:num w:numId="9" w16cid:durableId="1557281754">
    <w:abstractNumId w:val="15"/>
  </w:num>
  <w:num w:numId="10" w16cid:durableId="652103370">
    <w:abstractNumId w:val="17"/>
  </w:num>
  <w:num w:numId="11" w16cid:durableId="725953761">
    <w:abstractNumId w:val="12"/>
  </w:num>
  <w:num w:numId="12" w16cid:durableId="484056389">
    <w:abstractNumId w:val="2"/>
  </w:num>
  <w:num w:numId="13" w16cid:durableId="1737505783">
    <w:abstractNumId w:val="0"/>
  </w:num>
  <w:num w:numId="14" w16cid:durableId="1391610686">
    <w:abstractNumId w:val="11"/>
  </w:num>
  <w:num w:numId="15" w16cid:durableId="1688866837">
    <w:abstractNumId w:val="7"/>
  </w:num>
  <w:num w:numId="16" w16cid:durableId="1344090104">
    <w:abstractNumId w:val="6"/>
  </w:num>
  <w:num w:numId="17" w16cid:durableId="580528956">
    <w:abstractNumId w:val="9"/>
  </w:num>
  <w:num w:numId="18" w16cid:durableId="1063600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09"/>
    <w:rsid w:val="00013543"/>
    <w:rsid w:val="0009573D"/>
    <w:rsid w:val="00140831"/>
    <w:rsid w:val="001550D0"/>
    <w:rsid w:val="00191B42"/>
    <w:rsid w:val="00252AEB"/>
    <w:rsid w:val="003D0C22"/>
    <w:rsid w:val="00420609"/>
    <w:rsid w:val="004A374C"/>
    <w:rsid w:val="004E184D"/>
    <w:rsid w:val="00582937"/>
    <w:rsid w:val="005B73A9"/>
    <w:rsid w:val="006143B2"/>
    <w:rsid w:val="0061460A"/>
    <w:rsid w:val="00635765"/>
    <w:rsid w:val="006C262D"/>
    <w:rsid w:val="00785186"/>
    <w:rsid w:val="00930954"/>
    <w:rsid w:val="00976124"/>
    <w:rsid w:val="009A2DEE"/>
    <w:rsid w:val="009F2008"/>
    <w:rsid w:val="00A02EEC"/>
    <w:rsid w:val="00A15C46"/>
    <w:rsid w:val="00A32F76"/>
    <w:rsid w:val="00AB593C"/>
    <w:rsid w:val="00B11E67"/>
    <w:rsid w:val="00B97777"/>
    <w:rsid w:val="00BA47BA"/>
    <w:rsid w:val="00CB1199"/>
    <w:rsid w:val="00DE5107"/>
    <w:rsid w:val="00DF4D1F"/>
    <w:rsid w:val="00E3722E"/>
    <w:rsid w:val="00E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57A7"/>
  <w15:chartTrackingRefBased/>
  <w15:docId w15:val="{97BD39AB-130E-4734-836D-F5EF51EB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Heading2Char">
    <w:name w:val="Heading 2 Char"/>
    <w:link w:val="Heading2"/>
    <w:uiPriority w:val="9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color w:val="1F4E79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B9BD5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SubtitleChar">
    <w:name w:val="Subtitle Char"/>
    <w:link w:val="Subtitle"/>
    <w:uiPriority w:val="11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Pr>
      <w:rFonts w:ascii="Calibri Light" w:eastAsia="SimSun" w:hAnsi="Calibri Light" w:cs="Times New Roman"/>
      <w:color w:val="5B9BD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b w:val="0"/>
      <w:bCs w:val="0"/>
      <w:i/>
      <w:iCs/>
      <w:color w:val="5B9BD5"/>
    </w:rPr>
  </w:style>
  <w:style w:type="character" w:styleId="SubtleReference">
    <w:name w:val="Subtle Reference"/>
    <w:uiPriority w:val="31"/>
    <w:qFormat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Pr>
      <w:b/>
      <w:bCs/>
      <w:smallCaps/>
      <w:color w:val="5B9BD5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ydpbf32f60fmsonormal">
    <w:name w:val="ydpbf32f60f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</w:style>
  <w:style w:type="paragraph" w:customStyle="1" w:styleId="yiv5960958525msonormal">
    <w:name w:val="yiv5960958525msonormal"/>
    <w:basedOn w:val="Normal"/>
    <w:rsid w:val="0061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72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9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immitmpwr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Simmit MPwr</dc:creator>
  <cp:keywords/>
  <dc:description/>
  <cp:lastModifiedBy>Simmit MPwr</cp:lastModifiedBy>
  <cp:revision>2</cp:revision>
  <cp:lastPrinted>2026-05-26T12:01:00Z</cp:lastPrinted>
  <dcterms:created xsi:type="dcterms:W3CDTF">2026-05-30T12:09:00Z</dcterms:created>
  <dcterms:modified xsi:type="dcterms:W3CDTF">2026-05-30T12:09:00Z</dcterms:modified>
</cp:coreProperties>
</file>